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A7" w:rsidRDefault="006258A7" w:rsidP="006258A7">
      <w:pPr>
        <w:pStyle w:val="MMKopfzeile"/>
      </w:pPr>
    </w:p>
    <w:p w:rsidR="006258A7" w:rsidRPr="008E32DC" w:rsidRDefault="006258A7" w:rsidP="006258A7">
      <w:pPr>
        <w:pStyle w:val="MMKopfzeile"/>
        <w:rPr>
          <w:lang w:val="en-GB"/>
        </w:rPr>
      </w:pPr>
      <w:proofErr w:type="spellStart"/>
      <w:r w:rsidRPr="008E32DC">
        <w:rPr>
          <w:lang w:val="en-GB"/>
        </w:rPr>
        <w:t>Schaan</w:t>
      </w:r>
      <w:proofErr w:type="spellEnd"/>
      <w:r w:rsidRPr="008E32DC">
        <w:rPr>
          <w:lang w:val="en-GB"/>
        </w:rPr>
        <w:t xml:space="preserve">, </w:t>
      </w:r>
      <w:r w:rsidRPr="008E32DC">
        <w:rPr>
          <w:lang w:val="en-GB"/>
        </w:rPr>
        <w:fldChar w:fldCharType="begin"/>
      </w:r>
      <w:r w:rsidRPr="008E32DC">
        <w:rPr>
          <w:lang w:val="en-GB"/>
        </w:rPr>
        <w:instrText xml:space="preserve"> CREATEDATE  \@ "d. MMMM yyyy"  \* MERGEFORMAT </w:instrText>
      </w:r>
      <w:r w:rsidRPr="008E32DC">
        <w:rPr>
          <w:lang w:val="en-GB"/>
        </w:rPr>
        <w:fldChar w:fldCharType="separate"/>
      </w:r>
      <w:r>
        <w:rPr>
          <w:lang w:val="en-GB"/>
        </w:rPr>
        <w:t>24</w:t>
      </w:r>
      <w:r w:rsidRPr="008E32DC">
        <w:rPr>
          <w:lang w:val="en-GB"/>
        </w:rPr>
        <w:t xml:space="preserve"> August 2022</w:t>
      </w:r>
      <w:r w:rsidRPr="008E32DC">
        <w:rPr>
          <w:lang w:val="en-GB"/>
        </w:rPr>
        <w:fldChar w:fldCharType="end"/>
      </w:r>
    </w:p>
    <w:p w:rsidR="006258A7" w:rsidRPr="008E32DC" w:rsidRDefault="006258A7" w:rsidP="006258A7">
      <w:pPr>
        <w:pStyle w:val="MMLead"/>
        <w:rPr>
          <w:b w:val="0"/>
          <w:lang w:val="en-GB"/>
        </w:rPr>
      </w:pPr>
      <w:bookmarkStart w:id="0" w:name="_Hlk92960219"/>
      <w:r w:rsidRPr="008E32DC">
        <w:rPr>
          <w:b w:val="0"/>
          <w:lang w:val="en-GB"/>
        </w:rPr>
        <w:t xml:space="preserve">Media release on the Via </w:t>
      </w:r>
      <w:proofErr w:type="spellStart"/>
      <w:r w:rsidRPr="008E32DC">
        <w:rPr>
          <w:b w:val="0"/>
          <w:lang w:val="en-GB"/>
        </w:rPr>
        <w:t>Alpina</w:t>
      </w:r>
      <w:proofErr w:type="spellEnd"/>
      <w:r w:rsidRPr="008E32DC">
        <w:rPr>
          <w:b w:val="0"/>
          <w:lang w:val="en-GB"/>
        </w:rPr>
        <w:t xml:space="preserve"> hiking scholarships 2022</w:t>
      </w:r>
    </w:p>
    <w:p w:rsidR="006258A7" w:rsidRPr="008E32DC" w:rsidRDefault="006258A7" w:rsidP="006258A7">
      <w:pPr>
        <w:pStyle w:val="MMText"/>
        <w:rPr>
          <w:b/>
          <w:color w:val="A2BF2F"/>
          <w:sz w:val="28"/>
          <w:szCs w:val="28"/>
          <w:lang w:val="en-GB"/>
        </w:rPr>
      </w:pPr>
      <w:r w:rsidRPr="008E32DC">
        <w:rPr>
          <w:b/>
          <w:color w:val="A2BF2F"/>
          <w:sz w:val="28"/>
          <w:szCs w:val="28"/>
          <w:lang w:val="en-GB"/>
        </w:rPr>
        <w:t xml:space="preserve">Via </w:t>
      </w:r>
      <w:proofErr w:type="spellStart"/>
      <w:r w:rsidRPr="008E32DC">
        <w:rPr>
          <w:b/>
          <w:color w:val="A2BF2F"/>
          <w:sz w:val="28"/>
          <w:szCs w:val="28"/>
          <w:lang w:val="en-GB"/>
        </w:rPr>
        <w:t>Alpina</w:t>
      </w:r>
      <w:proofErr w:type="spellEnd"/>
      <w:r w:rsidRPr="008E32DC">
        <w:rPr>
          <w:b/>
          <w:color w:val="A2BF2F"/>
          <w:sz w:val="28"/>
          <w:szCs w:val="28"/>
          <w:lang w:val="en-GB"/>
        </w:rPr>
        <w:t xml:space="preserve"> Explorer on the </w:t>
      </w:r>
      <w:r>
        <w:rPr>
          <w:b/>
          <w:color w:val="A2BF2F"/>
          <w:sz w:val="28"/>
          <w:szCs w:val="28"/>
          <w:lang w:val="en-GB"/>
        </w:rPr>
        <w:t>t</w:t>
      </w:r>
      <w:r w:rsidRPr="008E32DC">
        <w:rPr>
          <w:b/>
          <w:color w:val="A2BF2F"/>
          <w:sz w:val="28"/>
          <w:szCs w:val="28"/>
          <w:lang w:val="en-GB"/>
        </w:rPr>
        <w:t>rail</w:t>
      </w:r>
    </w:p>
    <w:bookmarkEnd w:id="0"/>
    <w:p w:rsidR="006258A7" w:rsidRPr="008E32DC" w:rsidRDefault="006258A7" w:rsidP="006258A7">
      <w:pPr>
        <w:pStyle w:val="MMText"/>
        <w:rPr>
          <w:b/>
          <w:lang w:val="en-GB"/>
        </w:rPr>
      </w:pPr>
      <w:r w:rsidRPr="008E32DC">
        <w:rPr>
          <w:b/>
          <w:lang w:val="en-GB"/>
        </w:rPr>
        <w:t xml:space="preserve">Get your boots on, get set, go! Until the end of September 2022, nine </w:t>
      </w:r>
      <w:r>
        <w:rPr>
          <w:b/>
          <w:lang w:val="en-GB"/>
        </w:rPr>
        <w:t>“</w:t>
      </w:r>
      <w:r w:rsidRPr="008E32DC">
        <w:rPr>
          <w:b/>
          <w:lang w:val="en-GB"/>
        </w:rPr>
        <w:t>explorers</w:t>
      </w:r>
      <w:r>
        <w:rPr>
          <w:b/>
          <w:lang w:val="en-GB"/>
        </w:rPr>
        <w:t>”</w:t>
      </w:r>
      <w:r w:rsidRPr="008E32DC">
        <w:rPr>
          <w:b/>
          <w:lang w:val="en-GB"/>
        </w:rPr>
        <w:t xml:space="preserve"> will be hiking along the redesigned Via </w:t>
      </w:r>
      <w:proofErr w:type="spellStart"/>
      <w:r w:rsidRPr="008E32DC">
        <w:rPr>
          <w:b/>
          <w:lang w:val="en-GB"/>
        </w:rPr>
        <w:t>Alpina</w:t>
      </w:r>
      <w:proofErr w:type="spellEnd"/>
      <w:r w:rsidRPr="008E32DC">
        <w:rPr>
          <w:b/>
          <w:lang w:val="en-GB"/>
        </w:rPr>
        <w:t xml:space="preserve"> route. They tell stories about alpine biodiversity, the magic of long-distance hiking, regional specialities and encounters along the way </w:t>
      </w:r>
      <w:r>
        <w:rPr>
          <w:b/>
          <w:lang w:val="en-GB"/>
        </w:rPr>
        <w:t>–</w:t>
      </w:r>
      <w:r w:rsidRPr="008E32DC">
        <w:rPr>
          <w:b/>
          <w:lang w:val="en-GB"/>
        </w:rPr>
        <w:t xml:space="preserve"> in</w:t>
      </w:r>
      <w:r>
        <w:rPr>
          <w:b/>
          <w:lang w:val="en-GB"/>
        </w:rPr>
        <w:t xml:space="preserve"> a series of </w:t>
      </w:r>
      <w:r w:rsidRPr="008E32DC">
        <w:rPr>
          <w:b/>
          <w:lang w:val="en-GB"/>
        </w:rPr>
        <w:t>short videos, reports, film and art projects.</w:t>
      </w:r>
    </w:p>
    <w:p w:rsidR="006258A7" w:rsidRPr="008E32DC" w:rsidRDefault="006258A7" w:rsidP="006258A7">
      <w:pPr>
        <w:pStyle w:val="MMText"/>
        <w:rPr>
          <w:lang w:val="en-GB"/>
        </w:rPr>
      </w:pPr>
    </w:p>
    <w:p w:rsidR="006258A7" w:rsidRPr="008E32DC" w:rsidRDefault="006258A7" w:rsidP="006258A7">
      <w:pPr>
        <w:pStyle w:val="MMText"/>
        <w:rPr>
          <w:lang w:val="en-GB"/>
        </w:rPr>
      </w:pPr>
      <w:r w:rsidRPr="008E32DC">
        <w:rPr>
          <w:lang w:val="en-GB"/>
        </w:rPr>
        <w:t>To mark the 20</w:t>
      </w:r>
      <w:r w:rsidRPr="008E32DC">
        <w:rPr>
          <w:vertAlign w:val="superscript"/>
          <w:lang w:val="en-GB"/>
        </w:rPr>
        <w:t>th</w:t>
      </w:r>
      <w:r>
        <w:rPr>
          <w:lang w:val="en-GB"/>
        </w:rPr>
        <w:t xml:space="preserve"> </w:t>
      </w:r>
      <w:r w:rsidRPr="008E32DC">
        <w:rPr>
          <w:lang w:val="en-GB"/>
        </w:rPr>
        <w:t xml:space="preserve">anniversary of the Via </w:t>
      </w:r>
      <w:proofErr w:type="spellStart"/>
      <w:r w:rsidRPr="008E32DC">
        <w:rPr>
          <w:lang w:val="en-GB"/>
        </w:rPr>
        <w:t>Alpina</w:t>
      </w:r>
      <w:proofErr w:type="spellEnd"/>
      <w:r w:rsidRPr="008E32DC">
        <w:rPr>
          <w:lang w:val="en-GB"/>
        </w:rPr>
        <w:t xml:space="preserve">, CIPRA International has awarded eight hiking scholarships to people from all over the Alpine region who </w:t>
      </w:r>
      <w:r>
        <w:rPr>
          <w:lang w:val="en-GB"/>
        </w:rPr>
        <w:t xml:space="preserve">will </w:t>
      </w:r>
      <w:r w:rsidRPr="008E32DC">
        <w:rPr>
          <w:lang w:val="en-GB"/>
        </w:rPr>
        <w:t>embark</w:t>
      </w:r>
      <w:r>
        <w:rPr>
          <w:lang w:val="en-GB"/>
        </w:rPr>
        <w:t xml:space="preserve"> </w:t>
      </w:r>
      <w:r w:rsidRPr="008E32DC">
        <w:rPr>
          <w:lang w:val="en-GB"/>
        </w:rPr>
        <w:t xml:space="preserve">on a voyage of discovery along the revised red route of the long-distance trail. The VAUDE Sport Albrecht von </w:t>
      </w:r>
      <w:proofErr w:type="spellStart"/>
      <w:r w:rsidRPr="008E32DC">
        <w:rPr>
          <w:lang w:val="en-GB"/>
        </w:rPr>
        <w:t>Dewitz</w:t>
      </w:r>
      <w:proofErr w:type="spellEnd"/>
      <w:r w:rsidRPr="008E32DC">
        <w:rPr>
          <w:lang w:val="en-GB"/>
        </w:rPr>
        <w:t xml:space="preserve"> Foundation is supporting the Via </w:t>
      </w:r>
      <w:proofErr w:type="spellStart"/>
      <w:r w:rsidRPr="008E32DC">
        <w:rPr>
          <w:lang w:val="en-GB"/>
        </w:rPr>
        <w:t>Alpina</w:t>
      </w:r>
      <w:proofErr w:type="spellEnd"/>
      <w:r w:rsidRPr="008E32DC">
        <w:rPr>
          <w:lang w:val="en-GB"/>
        </w:rPr>
        <w:t xml:space="preserve"> Explorer</w:t>
      </w:r>
      <w:r>
        <w:rPr>
          <w:lang w:val="en-GB"/>
        </w:rPr>
        <w:t>s’</w:t>
      </w:r>
      <w:r w:rsidRPr="008E32DC">
        <w:rPr>
          <w:lang w:val="en-GB"/>
        </w:rPr>
        <w:t xml:space="preserve"> journey with 1,500 euros and a hiking </w:t>
      </w:r>
      <w:r>
        <w:rPr>
          <w:lang w:val="en-GB"/>
        </w:rPr>
        <w:t>rucksack</w:t>
      </w:r>
      <w:r w:rsidRPr="008E32DC">
        <w:rPr>
          <w:lang w:val="en-GB"/>
        </w:rPr>
        <w:t xml:space="preserve">. </w:t>
      </w:r>
    </w:p>
    <w:p w:rsidR="006258A7" w:rsidRPr="008E32DC" w:rsidRDefault="006258A7" w:rsidP="006258A7">
      <w:pPr>
        <w:pStyle w:val="MMText"/>
        <w:rPr>
          <w:lang w:val="en-GB"/>
        </w:rPr>
      </w:pPr>
      <w:r>
        <w:rPr>
          <w:lang w:val="en-GB"/>
        </w:rPr>
        <w:t xml:space="preserve">From </w:t>
      </w:r>
      <w:r w:rsidRPr="008E32DC">
        <w:rPr>
          <w:lang w:val="en-GB"/>
        </w:rPr>
        <w:t xml:space="preserve">mid-June </w:t>
      </w:r>
      <w:r>
        <w:rPr>
          <w:lang w:val="en-GB"/>
        </w:rPr>
        <w:t xml:space="preserve">through </w:t>
      </w:r>
      <w:r w:rsidRPr="008E32DC">
        <w:rPr>
          <w:lang w:val="en-GB"/>
        </w:rPr>
        <w:t xml:space="preserve">until the beginning of September, the so-called </w:t>
      </w:r>
      <w:r>
        <w:rPr>
          <w:lang w:val="en-GB"/>
        </w:rPr>
        <w:t>“</w:t>
      </w:r>
      <w:r w:rsidRPr="008E32DC">
        <w:rPr>
          <w:lang w:val="en-GB"/>
        </w:rPr>
        <w:t>explorers</w:t>
      </w:r>
      <w:r>
        <w:rPr>
          <w:lang w:val="en-GB"/>
        </w:rPr>
        <w:t>”</w:t>
      </w:r>
      <w:r w:rsidRPr="008E32DC">
        <w:rPr>
          <w:lang w:val="en-GB"/>
        </w:rPr>
        <w:t xml:space="preserve"> have been hiking the revised red route, each </w:t>
      </w:r>
      <w:r>
        <w:rPr>
          <w:lang w:val="en-GB"/>
        </w:rPr>
        <w:t xml:space="preserve">completing </w:t>
      </w:r>
      <w:r w:rsidRPr="008E32DC">
        <w:rPr>
          <w:lang w:val="en-GB"/>
        </w:rPr>
        <w:t xml:space="preserve">at least a </w:t>
      </w:r>
      <w:r>
        <w:rPr>
          <w:lang w:val="en-GB"/>
        </w:rPr>
        <w:t xml:space="preserve">section </w:t>
      </w:r>
      <w:r w:rsidRPr="008E32DC">
        <w:rPr>
          <w:lang w:val="en-GB"/>
        </w:rPr>
        <w:t xml:space="preserve">of about 200 kilometres. The routes run through all the Alpine countries. At the end, the explorers will meet at the </w:t>
      </w:r>
      <w:proofErr w:type="spellStart"/>
      <w:r w:rsidRPr="008E32DC">
        <w:rPr>
          <w:lang w:val="en-GB"/>
        </w:rPr>
        <w:t>AlpenWoche</w:t>
      </w:r>
      <w:proofErr w:type="spellEnd"/>
      <w:r w:rsidRPr="008E32DC">
        <w:rPr>
          <w:lang w:val="en-GB"/>
        </w:rPr>
        <w:t xml:space="preserve"> in Brig-</w:t>
      </w:r>
      <w:proofErr w:type="spellStart"/>
      <w:r w:rsidRPr="008E32DC">
        <w:rPr>
          <w:lang w:val="en-GB"/>
        </w:rPr>
        <w:t>Glis</w:t>
      </w:r>
      <w:proofErr w:type="spellEnd"/>
      <w:r w:rsidRPr="008E32DC">
        <w:rPr>
          <w:lang w:val="en-GB"/>
        </w:rPr>
        <w:t>/CH at the beginning of September. Until th</w:t>
      </w:r>
      <w:r>
        <w:rPr>
          <w:lang w:val="en-GB"/>
        </w:rPr>
        <w:t xml:space="preserve">at </w:t>
      </w:r>
      <w:proofErr w:type="gramStart"/>
      <w:r>
        <w:rPr>
          <w:lang w:val="en-GB"/>
        </w:rPr>
        <w:t>time</w:t>
      </w:r>
      <w:proofErr w:type="gramEnd"/>
      <w:r>
        <w:rPr>
          <w:lang w:val="en-GB"/>
        </w:rPr>
        <w:t xml:space="preserve"> </w:t>
      </w:r>
      <w:r w:rsidRPr="008E32DC">
        <w:rPr>
          <w:lang w:val="en-GB"/>
        </w:rPr>
        <w:t xml:space="preserve">you can follow them on social media under the hashtag </w:t>
      </w:r>
      <w:r w:rsidRPr="008E32DC">
        <w:rPr>
          <w:b/>
          <w:lang w:val="en-GB"/>
        </w:rPr>
        <w:t>#</w:t>
      </w:r>
      <w:proofErr w:type="spellStart"/>
      <w:r w:rsidRPr="008E32DC">
        <w:rPr>
          <w:b/>
          <w:lang w:val="en-GB"/>
        </w:rPr>
        <w:t>viaalpinaexplorer</w:t>
      </w:r>
      <w:proofErr w:type="spellEnd"/>
      <w:r w:rsidRPr="008E32DC">
        <w:rPr>
          <w:lang w:val="en-GB"/>
        </w:rPr>
        <w:t>.</w:t>
      </w:r>
    </w:p>
    <w:p w:rsidR="006258A7" w:rsidRPr="008E32DC" w:rsidRDefault="006258A7" w:rsidP="006258A7">
      <w:pPr>
        <w:pStyle w:val="MMText"/>
        <w:rPr>
          <w:lang w:val="en-GB"/>
        </w:rPr>
      </w:pPr>
    </w:p>
    <w:p w:rsidR="006258A7" w:rsidRPr="008E32DC" w:rsidRDefault="006258A7" w:rsidP="006258A7">
      <w:pPr>
        <w:pStyle w:val="MMText"/>
        <w:rPr>
          <w:b/>
          <w:lang w:val="en-GB"/>
        </w:rPr>
      </w:pPr>
      <w:r w:rsidRPr="008E32DC">
        <w:rPr>
          <w:b/>
          <w:lang w:val="en-GB"/>
        </w:rPr>
        <w:t xml:space="preserve">Hiking for change </w:t>
      </w:r>
    </w:p>
    <w:p w:rsidR="006258A7" w:rsidRPr="008E32DC" w:rsidRDefault="006258A7" w:rsidP="006258A7">
      <w:pPr>
        <w:pStyle w:val="MMText"/>
        <w:rPr>
          <w:lang w:val="en-GB"/>
        </w:rPr>
      </w:pPr>
      <w:r>
        <w:rPr>
          <w:lang w:val="en-GB"/>
        </w:rPr>
        <w:t>“</w:t>
      </w:r>
      <w:r w:rsidRPr="008E32DC">
        <w:rPr>
          <w:lang w:val="en-GB"/>
        </w:rPr>
        <w:t xml:space="preserve">Via </w:t>
      </w:r>
      <w:proofErr w:type="spellStart"/>
      <w:r w:rsidRPr="008E32DC">
        <w:rPr>
          <w:lang w:val="en-GB"/>
        </w:rPr>
        <w:t>Alpina</w:t>
      </w:r>
      <w:proofErr w:type="spellEnd"/>
      <w:r w:rsidRPr="008E32DC">
        <w:rPr>
          <w:lang w:val="en-GB"/>
        </w:rPr>
        <w:t xml:space="preserve"> shows that Alpine tourism and environmental protection are not </w:t>
      </w:r>
      <w:r>
        <w:rPr>
          <w:lang w:val="en-GB"/>
        </w:rPr>
        <w:t>mutually exclusive”,</w:t>
      </w:r>
      <w:r w:rsidRPr="008E32DC">
        <w:rPr>
          <w:lang w:val="en-GB"/>
        </w:rPr>
        <w:t xml:space="preserve"> says Timm Rotter from Munich/D. The social media expert puts encouraging stories about environmental protection in the Alps and the people behind it </w:t>
      </w:r>
      <w:r>
        <w:rPr>
          <w:lang w:val="en-GB"/>
        </w:rPr>
        <w:t xml:space="preserve">at </w:t>
      </w:r>
      <w:r w:rsidRPr="008E32DC">
        <w:rPr>
          <w:lang w:val="en-GB"/>
        </w:rPr>
        <w:t>the fore</w:t>
      </w:r>
      <w:r>
        <w:rPr>
          <w:lang w:val="en-GB"/>
        </w:rPr>
        <w:t>f</w:t>
      </w:r>
      <w:r w:rsidRPr="008E32DC">
        <w:rPr>
          <w:lang w:val="en-GB"/>
        </w:rPr>
        <w:t>ron</w:t>
      </w:r>
      <w:r>
        <w:rPr>
          <w:lang w:val="en-GB"/>
        </w:rPr>
        <w:t>t</w:t>
      </w:r>
      <w:r w:rsidRPr="008E32DC">
        <w:rPr>
          <w:lang w:val="en-GB"/>
        </w:rPr>
        <w:t xml:space="preserve"> of his journey, because climate protection needs role models. Aline Schädler, a medical student from Liechtenstein, is documenting her hike </w:t>
      </w:r>
      <w:r>
        <w:rPr>
          <w:lang w:val="en-GB"/>
        </w:rPr>
        <w:t>al</w:t>
      </w:r>
      <w:r w:rsidRPr="008E32DC">
        <w:rPr>
          <w:lang w:val="en-GB"/>
        </w:rPr>
        <w:t>on</w:t>
      </w:r>
      <w:r>
        <w:rPr>
          <w:lang w:val="en-GB"/>
        </w:rPr>
        <w:t>g</w:t>
      </w:r>
      <w:r w:rsidRPr="008E32DC">
        <w:rPr>
          <w:lang w:val="en-GB"/>
        </w:rPr>
        <w:t xml:space="preserve"> the Via </w:t>
      </w:r>
      <w:proofErr w:type="spellStart"/>
      <w:r w:rsidRPr="008E32DC">
        <w:rPr>
          <w:lang w:val="en-GB"/>
        </w:rPr>
        <w:t>Alpina</w:t>
      </w:r>
      <w:proofErr w:type="spellEnd"/>
      <w:r w:rsidRPr="008E32DC">
        <w:rPr>
          <w:lang w:val="en-GB"/>
        </w:rPr>
        <w:t xml:space="preserve"> on the </w:t>
      </w:r>
      <w:proofErr w:type="spellStart"/>
      <w:r w:rsidRPr="008E32DC">
        <w:rPr>
          <w:lang w:val="en-GB"/>
        </w:rPr>
        <w:t>TikTok</w:t>
      </w:r>
      <w:proofErr w:type="spellEnd"/>
      <w:r w:rsidRPr="00A12EF0">
        <w:rPr>
          <w:lang w:val="en-GB"/>
        </w:rPr>
        <w:t xml:space="preserve"> </w:t>
      </w:r>
      <w:r w:rsidRPr="008E32DC">
        <w:rPr>
          <w:lang w:val="en-GB"/>
        </w:rPr>
        <w:t>platform, among others. For her it is he</w:t>
      </w:r>
      <w:r>
        <w:rPr>
          <w:lang w:val="en-GB"/>
        </w:rPr>
        <w:t xml:space="preserve">r </w:t>
      </w:r>
      <w:r w:rsidRPr="008E32DC">
        <w:rPr>
          <w:lang w:val="en-GB"/>
        </w:rPr>
        <w:t xml:space="preserve">first long-distance hike, while Julien </w:t>
      </w:r>
      <w:proofErr w:type="spellStart"/>
      <w:r w:rsidRPr="008E32DC">
        <w:rPr>
          <w:lang w:val="en-GB"/>
        </w:rPr>
        <w:t>Defois</w:t>
      </w:r>
      <w:proofErr w:type="spellEnd"/>
      <w:r w:rsidRPr="008E32DC">
        <w:rPr>
          <w:lang w:val="en-GB"/>
        </w:rPr>
        <w:t xml:space="preserve"> from Toulouse/F is already hiking the Via </w:t>
      </w:r>
      <w:proofErr w:type="spellStart"/>
      <w:r w:rsidRPr="008E32DC">
        <w:rPr>
          <w:lang w:val="en-GB"/>
        </w:rPr>
        <w:t>Alpina</w:t>
      </w:r>
      <w:proofErr w:type="spellEnd"/>
      <w:r w:rsidRPr="008E32DC">
        <w:rPr>
          <w:lang w:val="en-GB"/>
        </w:rPr>
        <w:t xml:space="preserve"> for the second time this summer. </w:t>
      </w:r>
      <w:r>
        <w:rPr>
          <w:lang w:val="en-GB"/>
        </w:rPr>
        <w:t>“</w:t>
      </w:r>
      <w:r w:rsidRPr="008E32DC">
        <w:rPr>
          <w:lang w:val="en-GB"/>
        </w:rPr>
        <w:t xml:space="preserve">Sometimes you need a radical change. Hiking the Via </w:t>
      </w:r>
      <w:proofErr w:type="spellStart"/>
      <w:r w:rsidRPr="008E32DC">
        <w:rPr>
          <w:lang w:val="en-GB"/>
        </w:rPr>
        <w:t>Alpina</w:t>
      </w:r>
      <w:proofErr w:type="spellEnd"/>
      <w:r w:rsidRPr="008E32DC">
        <w:rPr>
          <w:lang w:val="en-GB"/>
        </w:rPr>
        <w:t xml:space="preserve"> helped me do that</w:t>
      </w:r>
      <w:r>
        <w:rPr>
          <w:lang w:val="en-GB"/>
        </w:rPr>
        <w:t xml:space="preserve">”, </w:t>
      </w:r>
      <w:r w:rsidRPr="008E32DC">
        <w:rPr>
          <w:lang w:val="en-GB"/>
        </w:rPr>
        <w:t>says</w:t>
      </w:r>
      <w:r w:rsidRPr="00A12EF0">
        <w:rPr>
          <w:lang w:val="en-GB"/>
        </w:rPr>
        <w:t xml:space="preserve"> </w:t>
      </w:r>
      <w:r w:rsidRPr="008E32DC">
        <w:rPr>
          <w:lang w:val="en-GB"/>
        </w:rPr>
        <w:t xml:space="preserve">Julien. As a Via </w:t>
      </w:r>
      <w:proofErr w:type="spellStart"/>
      <w:r w:rsidRPr="008E32DC">
        <w:rPr>
          <w:lang w:val="en-GB"/>
        </w:rPr>
        <w:t>Alpina</w:t>
      </w:r>
      <w:proofErr w:type="spellEnd"/>
      <w:r w:rsidRPr="008E32DC">
        <w:rPr>
          <w:lang w:val="en-GB"/>
        </w:rPr>
        <w:t xml:space="preserve"> Explorer, he dedicates himself </w:t>
      </w:r>
      <w:r>
        <w:rPr>
          <w:lang w:val="en-GB"/>
        </w:rPr>
        <w:t xml:space="preserve">– in </w:t>
      </w:r>
      <w:r w:rsidRPr="008E32DC">
        <w:rPr>
          <w:lang w:val="en-GB"/>
        </w:rPr>
        <w:t>cinematic</w:t>
      </w:r>
      <w:r>
        <w:rPr>
          <w:lang w:val="en-GB"/>
        </w:rPr>
        <w:t xml:space="preserve"> </w:t>
      </w:r>
      <w:r w:rsidRPr="008E32DC">
        <w:rPr>
          <w:lang w:val="en-GB"/>
        </w:rPr>
        <w:t xml:space="preserve">and literary </w:t>
      </w:r>
      <w:r>
        <w:rPr>
          <w:lang w:val="en-GB"/>
        </w:rPr>
        <w:t xml:space="preserve">form – </w:t>
      </w:r>
      <w:r w:rsidRPr="008E32DC">
        <w:rPr>
          <w:lang w:val="en-GB"/>
        </w:rPr>
        <w:t>to</w:t>
      </w:r>
      <w:r>
        <w:rPr>
          <w:lang w:val="en-GB"/>
        </w:rPr>
        <w:t xml:space="preserve"> </w:t>
      </w:r>
      <w:r w:rsidRPr="008E32DC">
        <w:rPr>
          <w:lang w:val="en-GB"/>
        </w:rPr>
        <w:t xml:space="preserve">the </w:t>
      </w:r>
      <w:r>
        <w:rPr>
          <w:lang w:val="en-GB"/>
        </w:rPr>
        <w:t>“</w:t>
      </w:r>
      <w:r w:rsidRPr="008E32DC">
        <w:rPr>
          <w:lang w:val="en-GB"/>
        </w:rPr>
        <w:t>inner journey</w:t>
      </w:r>
      <w:r>
        <w:rPr>
          <w:lang w:val="en-GB"/>
        </w:rPr>
        <w:t>”</w:t>
      </w:r>
      <w:r w:rsidRPr="008E32DC">
        <w:rPr>
          <w:lang w:val="en-GB"/>
        </w:rPr>
        <w:t xml:space="preserve"> </w:t>
      </w:r>
      <w:r>
        <w:rPr>
          <w:lang w:val="en-GB"/>
        </w:rPr>
        <w:t xml:space="preserve">when </w:t>
      </w:r>
      <w:r w:rsidRPr="008E32DC">
        <w:rPr>
          <w:lang w:val="en-GB"/>
        </w:rPr>
        <w:t xml:space="preserve">long-distance hiking. Sophia </w:t>
      </w:r>
      <w:proofErr w:type="spellStart"/>
      <w:r w:rsidRPr="008E32DC">
        <w:rPr>
          <w:lang w:val="en-GB"/>
        </w:rPr>
        <w:t>Niederkofler</w:t>
      </w:r>
      <w:proofErr w:type="spellEnd"/>
      <w:r w:rsidRPr="008E32DC">
        <w:rPr>
          <w:lang w:val="en-GB"/>
        </w:rPr>
        <w:t xml:space="preserve"> from South Tyrol creates a somewhat different map of her hike, with snapshots of memories, breaks and encounters. Her very personal hiking map encourages you to pause: </w:t>
      </w:r>
      <w:r>
        <w:rPr>
          <w:lang w:val="en-GB"/>
        </w:rPr>
        <w:t>“</w:t>
      </w:r>
      <w:r w:rsidRPr="008E32DC">
        <w:rPr>
          <w:lang w:val="en-GB"/>
        </w:rPr>
        <w:t>Breaks can lead to new encounters, they recharge your batteries, give space for conversations.</w:t>
      </w:r>
      <w:r>
        <w:rPr>
          <w:lang w:val="en-GB"/>
        </w:rPr>
        <w:t>”</w:t>
      </w:r>
    </w:p>
    <w:p w:rsidR="006258A7" w:rsidRPr="008E32DC" w:rsidRDefault="006258A7" w:rsidP="006258A7">
      <w:pPr>
        <w:pStyle w:val="MMText"/>
        <w:rPr>
          <w:lang w:val="en-GB"/>
        </w:rPr>
      </w:pPr>
    </w:p>
    <w:p w:rsidR="006258A7" w:rsidRPr="00023D70" w:rsidRDefault="006258A7" w:rsidP="006258A7">
      <w:pPr>
        <w:pStyle w:val="MMText"/>
        <w:rPr>
          <w:b/>
          <w:lang w:val="sl-SI"/>
        </w:rPr>
      </w:pPr>
      <w:r w:rsidRPr="008E32DC">
        <w:rPr>
          <w:b/>
          <w:lang w:val="en-GB"/>
        </w:rPr>
        <w:lastRenderedPageBreak/>
        <w:t>Discovering similarities and differences</w:t>
      </w:r>
    </w:p>
    <w:p w:rsidR="006258A7" w:rsidRPr="00023D70" w:rsidRDefault="006258A7" w:rsidP="006258A7">
      <w:pPr>
        <w:pStyle w:val="MMText"/>
        <w:rPr>
          <w:lang w:val="sl-SI"/>
        </w:rPr>
      </w:pPr>
      <w:r>
        <w:rPr>
          <w:lang w:val="sl-SI"/>
        </w:rPr>
        <w:t>“</w:t>
      </w:r>
      <w:r w:rsidRPr="00023D70">
        <w:rPr>
          <w:lang w:val="sl-SI"/>
        </w:rPr>
        <w:t>With this project, we want to promote the cross-border exchange of people and culture</w:t>
      </w:r>
      <w:r>
        <w:rPr>
          <w:lang w:val="sl-SI"/>
        </w:rPr>
        <w:t>s”,</w:t>
      </w:r>
      <w:r w:rsidRPr="00023D70">
        <w:rPr>
          <w:lang w:val="sl-SI"/>
        </w:rPr>
        <w:t xml:space="preserve"> explains Via Alpina project worker</w:t>
      </w:r>
      <w:r w:rsidRPr="00A12EF0">
        <w:rPr>
          <w:lang w:val="sl-SI"/>
        </w:rPr>
        <w:t xml:space="preserve"> </w:t>
      </w:r>
      <w:r w:rsidRPr="00023D70">
        <w:rPr>
          <w:lang w:val="sl-SI"/>
        </w:rPr>
        <w:t>Isabella Helmschrott. Jakob Dietachmair, Deputy</w:t>
      </w:r>
      <w:r>
        <w:rPr>
          <w:lang w:val="sl-SI"/>
        </w:rPr>
        <w:t xml:space="preserve"> </w:t>
      </w:r>
      <w:r w:rsidRPr="00023D70">
        <w:rPr>
          <w:lang w:val="sl-SI"/>
        </w:rPr>
        <w:t>Executive Director of CIPRA International and coordinator of th</w:t>
      </w:r>
      <w:r>
        <w:rPr>
          <w:lang w:val="sl-SI"/>
        </w:rPr>
        <w:t>is</w:t>
      </w:r>
      <w:r w:rsidRPr="00023D70">
        <w:rPr>
          <w:lang w:val="sl-SI"/>
        </w:rPr>
        <w:t xml:space="preserve"> unique long-distance hiking trail, adds: </w:t>
      </w:r>
      <w:r>
        <w:rPr>
          <w:lang w:val="sl-SI"/>
        </w:rPr>
        <w:t>“</w:t>
      </w:r>
      <w:r w:rsidRPr="00023D70">
        <w:rPr>
          <w:lang w:val="sl-SI"/>
        </w:rPr>
        <w:t xml:space="preserve">With </w:t>
      </w:r>
      <w:r>
        <w:rPr>
          <w:lang w:val="sl-SI"/>
        </w:rPr>
        <w:t xml:space="preserve">the </w:t>
      </w:r>
      <w:r w:rsidRPr="00023D70">
        <w:rPr>
          <w:lang w:val="sl-SI"/>
        </w:rPr>
        <w:t>Via Alpina it</w:t>
      </w:r>
      <w:r>
        <w:rPr>
          <w:lang w:val="sl-SI"/>
        </w:rPr>
        <w:t>’</w:t>
      </w:r>
      <w:r w:rsidRPr="00023D70">
        <w:rPr>
          <w:lang w:val="sl-SI"/>
        </w:rPr>
        <w:t xml:space="preserve">s like with cheese. The basic ingredients are the same everywhere, but a cheese from Slovenia tastes different from </w:t>
      </w:r>
      <w:r>
        <w:rPr>
          <w:lang w:val="sl-SI"/>
        </w:rPr>
        <w:t xml:space="preserve">a </w:t>
      </w:r>
      <w:r w:rsidRPr="00023D70">
        <w:rPr>
          <w:lang w:val="sl-SI"/>
        </w:rPr>
        <w:t>Fr</w:t>
      </w:r>
      <w:r>
        <w:rPr>
          <w:lang w:val="sl-SI"/>
        </w:rPr>
        <w:t>e</w:t>
      </w:r>
      <w:r w:rsidRPr="00023D70">
        <w:rPr>
          <w:lang w:val="sl-SI"/>
        </w:rPr>
        <w:t>nc</w:t>
      </w:r>
      <w:r>
        <w:rPr>
          <w:lang w:val="sl-SI"/>
        </w:rPr>
        <w:t>h</w:t>
      </w:r>
      <w:r w:rsidRPr="00A12EF0">
        <w:rPr>
          <w:lang w:val="sl-SI"/>
        </w:rPr>
        <w:t xml:space="preserve"> </w:t>
      </w:r>
      <w:r w:rsidRPr="00023D70">
        <w:rPr>
          <w:lang w:val="sl-SI"/>
        </w:rPr>
        <w:t>one.</w:t>
      </w:r>
      <w:r>
        <w:rPr>
          <w:lang w:val="sl-SI"/>
        </w:rPr>
        <w:t>”</w:t>
      </w:r>
      <w:r w:rsidRPr="00023D70">
        <w:rPr>
          <w:lang w:val="sl-SI"/>
        </w:rPr>
        <w:t xml:space="preserve"> </w:t>
      </w:r>
      <w:r>
        <w:rPr>
          <w:lang w:val="sl-SI"/>
        </w:rPr>
        <w:t>The trail</w:t>
      </w:r>
      <w:r w:rsidRPr="00023D70">
        <w:rPr>
          <w:lang w:val="sl-SI"/>
        </w:rPr>
        <w:t xml:space="preserve"> has</w:t>
      </w:r>
      <w:r>
        <w:rPr>
          <w:lang w:val="sl-SI"/>
        </w:rPr>
        <w:t xml:space="preserve"> </w:t>
      </w:r>
      <w:r w:rsidRPr="00023D70">
        <w:rPr>
          <w:lang w:val="sl-SI"/>
        </w:rPr>
        <w:t>been show</w:t>
      </w:r>
      <w:r>
        <w:rPr>
          <w:lang w:val="sl-SI"/>
        </w:rPr>
        <w:t>cas</w:t>
      </w:r>
      <w:r w:rsidRPr="00023D70">
        <w:rPr>
          <w:lang w:val="sl-SI"/>
        </w:rPr>
        <w:t xml:space="preserve">ing the differences and similarities across </w:t>
      </w:r>
      <w:r>
        <w:rPr>
          <w:lang w:val="sl-SI"/>
        </w:rPr>
        <w:t xml:space="preserve">the </w:t>
      </w:r>
      <w:r w:rsidRPr="00023D70">
        <w:rPr>
          <w:lang w:val="sl-SI"/>
        </w:rPr>
        <w:t xml:space="preserve">borders </w:t>
      </w:r>
      <w:r>
        <w:rPr>
          <w:lang w:val="sl-SI"/>
        </w:rPr>
        <w:t xml:space="preserve">of </w:t>
      </w:r>
      <w:r w:rsidRPr="00023D70">
        <w:rPr>
          <w:lang w:val="sl-SI"/>
        </w:rPr>
        <w:t>all Alpine countries for two decades</w:t>
      </w:r>
      <w:r>
        <w:rPr>
          <w:lang w:val="sl-SI"/>
        </w:rPr>
        <w:t xml:space="preserve"> now</w:t>
      </w:r>
      <w:r w:rsidRPr="00023D70">
        <w:rPr>
          <w:lang w:val="sl-SI"/>
        </w:rPr>
        <w:t xml:space="preserve">. </w:t>
      </w:r>
    </w:p>
    <w:p w:rsidR="006258A7" w:rsidRDefault="006258A7" w:rsidP="006258A7">
      <w:pPr>
        <w:pStyle w:val="MMText"/>
        <w:rPr>
          <w:lang w:val="sl-SI"/>
        </w:rPr>
      </w:pPr>
      <w:r w:rsidRPr="00023D70">
        <w:rPr>
          <w:lang w:val="sl-SI"/>
        </w:rPr>
        <w:t>The newly revised Via Alpina route is already available on the Outdooractive tour portal.</w:t>
      </w:r>
    </w:p>
    <w:p w:rsidR="006258A7" w:rsidRPr="00C6535D" w:rsidRDefault="006258A7" w:rsidP="006258A7">
      <w:pPr>
        <w:pStyle w:val="MMText"/>
        <w:rPr>
          <w:lang w:val="sl-SI"/>
        </w:rPr>
      </w:pPr>
    </w:p>
    <w:p w:rsidR="006258A7" w:rsidRPr="006258A7" w:rsidRDefault="006258A7" w:rsidP="006258A7">
      <w:pPr>
        <w:pStyle w:val="MMFusszeile"/>
        <w:rPr>
          <w:lang w:val="en-GB"/>
        </w:rPr>
      </w:pPr>
      <w:r w:rsidRPr="006258A7">
        <w:rPr>
          <w:lang w:val="en-GB"/>
        </w:rPr>
        <w:t xml:space="preserve">This press release and printable press photos are available for download at: </w:t>
      </w:r>
      <w:hyperlink r:id="rId7" w:history="1">
        <w:r w:rsidRPr="006258A7">
          <w:rPr>
            <w:rStyle w:val="Hyperlink"/>
            <w:rFonts w:eastAsiaTheme="minorHAnsi"/>
            <w:color w:val="auto"/>
            <w:lang w:val="en-US"/>
          </w:rPr>
          <w:t>hwww.cipra.org/</w:t>
        </w:r>
        <w:proofErr w:type="spellStart"/>
        <w:r w:rsidRPr="006258A7">
          <w:rPr>
            <w:rStyle w:val="Hyperlink"/>
            <w:rFonts w:eastAsiaTheme="minorHAnsi"/>
            <w:color w:val="auto"/>
            <w:lang w:val="en-US"/>
          </w:rPr>
          <w:t>en</w:t>
        </w:r>
        <w:proofErr w:type="spellEnd"/>
        <w:r w:rsidRPr="006258A7">
          <w:rPr>
            <w:rStyle w:val="Hyperlink"/>
            <w:rFonts w:eastAsiaTheme="minorHAnsi"/>
            <w:color w:val="auto"/>
            <w:lang w:val="en-US"/>
          </w:rPr>
          <w:t>/press/press-releases</w:t>
        </w:r>
      </w:hyperlink>
    </w:p>
    <w:p w:rsidR="006258A7" w:rsidRPr="006258A7" w:rsidRDefault="006258A7" w:rsidP="006258A7">
      <w:pPr>
        <w:pStyle w:val="MMFusszeile"/>
        <w:rPr>
          <w:lang w:val="en-GB"/>
        </w:rPr>
      </w:pPr>
    </w:p>
    <w:p w:rsidR="006258A7" w:rsidRPr="006258A7" w:rsidRDefault="006258A7" w:rsidP="006258A7">
      <w:pPr>
        <w:pStyle w:val="MMFusszeile"/>
        <w:rPr>
          <w:lang w:val="en-GB"/>
        </w:rPr>
      </w:pPr>
      <w:r w:rsidRPr="006258A7">
        <w:rPr>
          <w:lang w:val="en-GB"/>
        </w:rPr>
        <w:t>Further information:</w:t>
      </w:r>
    </w:p>
    <w:p w:rsidR="006258A7" w:rsidRPr="006258A7" w:rsidRDefault="006258A7" w:rsidP="006258A7">
      <w:pPr>
        <w:pStyle w:val="MMFusszeile"/>
        <w:rPr>
          <w:lang w:val="en-GB"/>
        </w:rPr>
      </w:pPr>
    </w:p>
    <w:p w:rsidR="006258A7" w:rsidRPr="006258A7" w:rsidRDefault="006258A7" w:rsidP="006258A7">
      <w:pPr>
        <w:pStyle w:val="MMFusszeile"/>
        <w:rPr>
          <w:lang w:val="en-GB"/>
        </w:rPr>
      </w:pPr>
      <w:r w:rsidRPr="006258A7">
        <w:rPr>
          <w:lang w:val="en-GB"/>
        </w:rPr>
        <w:t xml:space="preserve">Michael Gams, Project Manager </w:t>
      </w:r>
      <w:bookmarkStart w:id="1" w:name="_GoBack"/>
      <w:bookmarkEnd w:id="1"/>
      <w:r w:rsidRPr="006258A7">
        <w:rPr>
          <w:lang w:val="en-GB"/>
        </w:rPr>
        <w:t xml:space="preserve">Communications, CIPRA International, +423 237 53 04, </w:t>
      </w:r>
      <w:hyperlink r:id="rId8" w:history="1">
        <w:r w:rsidRPr="006258A7">
          <w:rPr>
            <w:rStyle w:val="Hyperlink"/>
            <w:color w:val="auto"/>
            <w:lang w:val="en-GB"/>
          </w:rPr>
          <w:t>michael.gams@cipra.org</w:t>
        </w:r>
      </w:hyperlink>
      <w:r w:rsidRPr="006258A7">
        <w:rPr>
          <w:lang w:val="en-GB"/>
        </w:rPr>
        <w:t xml:space="preserve"> </w:t>
      </w:r>
    </w:p>
    <w:p w:rsidR="006258A7" w:rsidRPr="006258A7" w:rsidRDefault="006258A7" w:rsidP="006258A7">
      <w:pPr>
        <w:pStyle w:val="MMFusszeile"/>
        <w:rPr>
          <w:lang w:val="en-GB"/>
        </w:rPr>
      </w:pPr>
    </w:p>
    <w:p w:rsidR="006258A7" w:rsidRPr="006258A7" w:rsidRDefault="006258A7" w:rsidP="006258A7">
      <w:pPr>
        <w:pStyle w:val="MMFusszeile"/>
        <w:rPr>
          <w:lang w:val="en-GB"/>
        </w:rPr>
      </w:pPr>
      <w:r w:rsidRPr="006258A7">
        <w:rPr>
          <w:lang w:val="en-GB"/>
        </w:rPr>
        <w:t xml:space="preserve">Isabella Helmschrott, Project Officer and Executive Director of CIPRA Switzerland, </w:t>
      </w:r>
      <w:hyperlink r:id="rId9" w:history="1">
        <w:r w:rsidRPr="006258A7">
          <w:rPr>
            <w:rStyle w:val="Hyperlink"/>
            <w:color w:val="auto"/>
            <w:lang w:val="en-GB"/>
          </w:rPr>
          <w:t>isabella.helmschrott@cipra.org</w:t>
        </w:r>
      </w:hyperlink>
      <w:r w:rsidRPr="006258A7">
        <w:rPr>
          <w:lang w:val="en-GB"/>
        </w:rPr>
        <w:t xml:space="preserve">   </w:t>
      </w:r>
    </w:p>
    <w:p w:rsidR="006258A7" w:rsidRPr="008E32DC" w:rsidRDefault="006258A7" w:rsidP="006258A7">
      <w:pPr>
        <w:pStyle w:val="MMFusszeile"/>
        <w:rPr>
          <w:u w:val="single"/>
          <w:lang w:val="en-GB"/>
        </w:rPr>
      </w:pPr>
    </w:p>
    <w:p w:rsidR="006258A7" w:rsidRPr="008E32DC" w:rsidRDefault="006258A7" w:rsidP="006258A7">
      <w:pPr>
        <w:shd w:val="clear" w:color="auto" w:fill="C0BDB4"/>
        <w:spacing w:after="60" w:line="280" w:lineRule="atLeast"/>
        <w:rPr>
          <w:b/>
          <w:sz w:val="20"/>
          <w:szCs w:val="20"/>
          <w:lang w:val="en-GB"/>
        </w:rPr>
      </w:pPr>
      <w:r w:rsidRPr="008E32DC">
        <w:rPr>
          <w:b/>
          <w:sz w:val="20"/>
          <w:szCs w:val="20"/>
          <w:lang w:val="en-GB"/>
        </w:rPr>
        <w:t xml:space="preserve">The Via </w:t>
      </w:r>
      <w:proofErr w:type="spellStart"/>
      <w:r w:rsidRPr="008E32DC">
        <w:rPr>
          <w:b/>
          <w:sz w:val="20"/>
          <w:szCs w:val="20"/>
          <w:lang w:val="en-GB"/>
        </w:rPr>
        <w:t>Alpina</w:t>
      </w:r>
      <w:proofErr w:type="spellEnd"/>
      <w:r w:rsidRPr="008E32DC">
        <w:rPr>
          <w:b/>
          <w:sz w:val="20"/>
          <w:szCs w:val="20"/>
          <w:lang w:val="en-GB"/>
        </w:rPr>
        <w:t>, the transalpine long-distance hiking trail</w:t>
      </w:r>
    </w:p>
    <w:p w:rsidR="006258A7" w:rsidRPr="008E32DC" w:rsidRDefault="006258A7" w:rsidP="006258A7">
      <w:pPr>
        <w:shd w:val="clear" w:color="auto" w:fill="C0BDB4"/>
        <w:spacing w:after="60" w:line="280" w:lineRule="atLeast"/>
        <w:rPr>
          <w:sz w:val="20"/>
          <w:szCs w:val="20"/>
          <w:lang w:val="en-GB"/>
        </w:rPr>
      </w:pPr>
      <w:r w:rsidRPr="008E32DC">
        <w:rPr>
          <w:sz w:val="20"/>
          <w:szCs w:val="20"/>
          <w:lang w:val="en-GB"/>
        </w:rPr>
        <w:t xml:space="preserve">The Via </w:t>
      </w:r>
      <w:proofErr w:type="spellStart"/>
      <w:r w:rsidRPr="008E32DC">
        <w:rPr>
          <w:sz w:val="20"/>
          <w:szCs w:val="20"/>
          <w:lang w:val="en-GB"/>
        </w:rPr>
        <w:t>Alpina</w:t>
      </w:r>
      <w:proofErr w:type="spellEnd"/>
      <w:r w:rsidRPr="008E32DC">
        <w:rPr>
          <w:sz w:val="20"/>
          <w:szCs w:val="20"/>
          <w:lang w:val="en-GB"/>
        </w:rPr>
        <w:t xml:space="preserve"> </w:t>
      </w:r>
      <w:r>
        <w:rPr>
          <w:sz w:val="20"/>
          <w:szCs w:val="20"/>
          <w:lang w:val="en-GB"/>
        </w:rPr>
        <w:t>–</w:t>
      </w:r>
      <w:r w:rsidRPr="008E32DC">
        <w:rPr>
          <w:sz w:val="20"/>
          <w:szCs w:val="20"/>
          <w:lang w:val="en-GB"/>
        </w:rPr>
        <w:t xml:space="preserve"> for</w:t>
      </w:r>
      <w:r>
        <w:rPr>
          <w:sz w:val="20"/>
          <w:szCs w:val="20"/>
          <w:lang w:val="en-GB"/>
        </w:rPr>
        <w:t xml:space="preserve"> </w:t>
      </w:r>
      <w:r w:rsidRPr="008E32DC">
        <w:rPr>
          <w:sz w:val="20"/>
          <w:szCs w:val="20"/>
          <w:lang w:val="en-GB"/>
        </w:rPr>
        <w:t xml:space="preserve">two decades an implementation project of the Alpine Convention </w:t>
      </w:r>
      <w:r>
        <w:rPr>
          <w:sz w:val="20"/>
          <w:szCs w:val="20"/>
          <w:lang w:val="en-GB"/>
        </w:rPr>
        <w:t>–</w:t>
      </w:r>
      <w:r w:rsidRPr="008E32DC">
        <w:rPr>
          <w:sz w:val="20"/>
          <w:szCs w:val="20"/>
          <w:lang w:val="en-GB"/>
        </w:rPr>
        <w:t xml:space="preserve"> runs</w:t>
      </w:r>
      <w:r>
        <w:rPr>
          <w:sz w:val="20"/>
          <w:szCs w:val="20"/>
          <w:lang w:val="en-GB"/>
        </w:rPr>
        <w:t xml:space="preserve"> </w:t>
      </w:r>
      <w:r w:rsidRPr="008E32DC">
        <w:rPr>
          <w:sz w:val="20"/>
          <w:szCs w:val="20"/>
          <w:lang w:val="en-GB"/>
        </w:rPr>
        <w:t xml:space="preserve">like a red thread through all eight Alpine countries from Trieste/I to Monaco. A hike along the Via </w:t>
      </w:r>
      <w:proofErr w:type="spellStart"/>
      <w:r w:rsidRPr="008E32DC">
        <w:rPr>
          <w:sz w:val="20"/>
          <w:szCs w:val="20"/>
          <w:lang w:val="en-GB"/>
        </w:rPr>
        <w:t>Alpina</w:t>
      </w:r>
      <w:proofErr w:type="spellEnd"/>
      <w:r w:rsidRPr="008E32DC">
        <w:rPr>
          <w:sz w:val="20"/>
          <w:szCs w:val="20"/>
          <w:lang w:val="en-GB"/>
        </w:rPr>
        <w:t xml:space="preserve"> makes tangible Alpine-wide challenges such as climate change and pressure of use. But it also shows solutions such as sustainable building culture, gentle tourism and innovative projects. And it is always accompanied by the incredible beauty and diversity of nature, culture and languages in the Alps. </w:t>
      </w:r>
    </w:p>
    <w:p w:rsidR="006258A7" w:rsidRPr="008E32DC" w:rsidRDefault="006258A7" w:rsidP="006258A7">
      <w:pPr>
        <w:pStyle w:val="MMFusszeile"/>
        <w:rPr>
          <w:lang w:val="en-GB"/>
        </w:rPr>
      </w:pPr>
    </w:p>
    <w:p w:rsidR="006258A7" w:rsidRPr="00042553" w:rsidRDefault="006258A7" w:rsidP="006258A7">
      <w:pPr>
        <w:shd w:val="clear" w:color="auto" w:fill="C0BDB4"/>
        <w:spacing w:after="60" w:line="280" w:lineRule="atLeast"/>
        <w:rPr>
          <w:b/>
          <w:sz w:val="20"/>
          <w:szCs w:val="20"/>
          <w:lang w:val="en-GB"/>
        </w:rPr>
      </w:pPr>
      <w:r w:rsidRPr="00042553">
        <w:rPr>
          <w:b/>
          <w:sz w:val="20"/>
          <w:szCs w:val="20"/>
          <w:lang w:val="en-GB"/>
        </w:rPr>
        <w:t xml:space="preserve">Crowdfunding for the Via </w:t>
      </w:r>
      <w:proofErr w:type="spellStart"/>
      <w:r w:rsidRPr="00042553">
        <w:rPr>
          <w:b/>
          <w:sz w:val="20"/>
          <w:szCs w:val="20"/>
          <w:lang w:val="en-GB"/>
        </w:rPr>
        <w:t>Alpina</w:t>
      </w:r>
      <w:proofErr w:type="spellEnd"/>
    </w:p>
    <w:p w:rsidR="006258A7" w:rsidRPr="006258A7" w:rsidRDefault="006258A7" w:rsidP="006258A7">
      <w:pPr>
        <w:shd w:val="clear" w:color="auto" w:fill="C0BDB4"/>
        <w:spacing w:after="60" w:line="280" w:lineRule="atLeast"/>
        <w:rPr>
          <w:sz w:val="20"/>
          <w:szCs w:val="20"/>
          <w:lang w:val="en-GB"/>
        </w:rPr>
      </w:pPr>
      <w:r w:rsidRPr="00B54D7A">
        <w:rPr>
          <w:sz w:val="20"/>
          <w:szCs w:val="20"/>
          <w:lang w:val="en-GB"/>
        </w:rPr>
        <w:t xml:space="preserve">Well-signposted and safe hiking trails from Trieste/I to Monaco, simple and individual tour planning thanks to technical innovations, a modern website with information about current challenges on the way to the summit and experience reports from all Alpine countries: </w:t>
      </w:r>
      <w:r>
        <w:rPr>
          <w:sz w:val="20"/>
          <w:szCs w:val="20"/>
          <w:lang w:val="en-GB"/>
        </w:rPr>
        <w:t>t</w:t>
      </w:r>
      <w:r w:rsidRPr="00B54D7A">
        <w:rPr>
          <w:sz w:val="20"/>
          <w:szCs w:val="20"/>
          <w:lang w:val="en-GB"/>
        </w:rPr>
        <w:t xml:space="preserve">he transalpine long-distance hiking trail Via </w:t>
      </w:r>
      <w:proofErr w:type="spellStart"/>
      <w:r w:rsidRPr="00B54D7A">
        <w:rPr>
          <w:sz w:val="20"/>
          <w:szCs w:val="20"/>
          <w:lang w:val="en-GB"/>
        </w:rPr>
        <w:t>Alpina</w:t>
      </w:r>
      <w:proofErr w:type="spellEnd"/>
      <w:r w:rsidRPr="00B54D7A">
        <w:rPr>
          <w:sz w:val="20"/>
          <w:szCs w:val="20"/>
          <w:lang w:val="en-GB"/>
        </w:rPr>
        <w:t xml:space="preserve"> is getting a new look </w:t>
      </w:r>
      <w:r>
        <w:rPr>
          <w:sz w:val="20"/>
          <w:szCs w:val="20"/>
          <w:lang w:val="en-GB"/>
        </w:rPr>
        <w:t>–</w:t>
      </w:r>
      <w:r w:rsidRPr="00B54D7A">
        <w:rPr>
          <w:sz w:val="20"/>
          <w:szCs w:val="20"/>
          <w:lang w:val="en-GB"/>
        </w:rPr>
        <w:t xml:space="preserve"> online</w:t>
      </w:r>
      <w:r>
        <w:rPr>
          <w:sz w:val="20"/>
          <w:szCs w:val="20"/>
          <w:lang w:val="en-GB"/>
        </w:rPr>
        <w:t xml:space="preserve"> </w:t>
      </w:r>
      <w:r w:rsidRPr="00B54D7A">
        <w:rPr>
          <w:sz w:val="20"/>
          <w:szCs w:val="20"/>
          <w:lang w:val="en-GB"/>
        </w:rPr>
        <w:t xml:space="preserve">and offline. </w:t>
      </w:r>
      <w:r w:rsidRPr="008E32DC">
        <w:rPr>
          <w:sz w:val="20"/>
          <w:szCs w:val="20"/>
          <w:lang w:val="en-GB"/>
        </w:rPr>
        <w:t xml:space="preserve">CIPRA International is seeking support for this through crowdfunding. </w:t>
      </w:r>
      <w:hyperlink r:id="rId10" w:history="1">
        <w:r w:rsidRPr="006258A7">
          <w:rPr>
            <w:rStyle w:val="Hyperlink"/>
            <w:color w:val="auto"/>
            <w:sz w:val="20"/>
            <w:szCs w:val="20"/>
            <w:lang w:val="en-GB"/>
          </w:rPr>
          <w:t>www.okpal.com/via-alpina-crowdfunding</w:t>
        </w:r>
      </w:hyperlink>
    </w:p>
    <w:p w:rsidR="006258A7" w:rsidRDefault="006258A7" w:rsidP="006258A7">
      <w:pPr>
        <w:pStyle w:val="MMFusszeile"/>
        <w:rPr>
          <w:lang w:val="sl-SI"/>
        </w:rPr>
      </w:pPr>
    </w:p>
    <w:p w:rsidR="006258A7" w:rsidRDefault="006258A7" w:rsidP="006258A7">
      <w:pPr>
        <w:shd w:val="clear" w:color="auto" w:fill="C0BDB4"/>
        <w:spacing w:after="60" w:line="280" w:lineRule="atLeast"/>
        <w:rPr>
          <w:b/>
          <w:sz w:val="20"/>
          <w:szCs w:val="20"/>
          <w:lang w:val="en-GB"/>
        </w:rPr>
      </w:pPr>
      <w:r>
        <w:rPr>
          <w:b/>
          <w:sz w:val="20"/>
          <w:szCs w:val="20"/>
          <w:lang w:val="en-GB"/>
        </w:rPr>
        <w:t>CIPRA, a diverse and multifaceted organisation</w:t>
      </w:r>
    </w:p>
    <w:p w:rsidR="006258A7" w:rsidRPr="00852484" w:rsidRDefault="006258A7" w:rsidP="006258A7">
      <w:pPr>
        <w:shd w:val="clear" w:color="auto" w:fill="C0BDB4"/>
        <w:spacing w:after="60" w:line="280" w:lineRule="atLeast"/>
        <w:rPr>
          <w:sz w:val="20"/>
          <w:szCs w:val="20"/>
          <w:lang w:val="de-LI"/>
        </w:rPr>
      </w:pPr>
      <w:r>
        <w:rPr>
          <w:sz w:val="20"/>
          <w:szCs w:val="20"/>
          <w:lang w:val="en-GB"/>
        </w:rPr>
        <w:t xml:space="preserve">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 </w:t>
      </w:r>
      <w:hyperlink r:id="rId11" w:history="1">
        <w:r w:rsidRPr="006258A7">
          <w:rPr>
            <w:rStyle w:val="Hyperlink"/>
            <w:rFonts w:eastAsiaTheme="majorEastAsia"/>
            <w:color w:val="auto"/>
            <w:sz w:val="20"/>
            <w:szCs w:val="20"/>
            <w:lang w:val="en-GB"/>
          </w:rPr>
          <w:t>www.cipra.org</w:t>
        </w:r>
      </w:hyperlink>
      <w:r w:rsidRPr="006258A7">
        <w:rPr>
          <w:sz w:val="20"/>
          <w:szCs w:val="20"/>
          <w:lang w:val="en-GB"/>
        </w:rPr>
        <w:t xml:space="preserve"> </w:t>
      </w:r>
    </w:p>
    <w:p w:rsidR="00DF425B" w:rsidRPr="006258A7" w:rsidRDefault="00DF425B" w:rsidP="006258A7"/>
    <w:sectPr w:rsidR="00DF425B" w:rsidRPr="006258A7" w:rsidSect="000E3C6B">
      <w:headerReference w:type="even" r:id="rId12"/>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A7" w:rsidRDefault="006258A7">
      <w:r>
        <w:separator/>
      </w:r>
    </w:p>
  </w:endnote>
  <w:endnote w:type="continuationSeparator" w:id="0">
    <w:p w:rsidR="006258A7" w:rsidRDefault="0062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rsidR="0040247E" w:rsidRPr="00085C82" w:rsidRDefault="00B73ED9" w:rsidP="00085C82">
    <w:pPr>
      <w:pStyle w:val="Fuzeile"/>
      <w:spacing w:line="260" w:lineRule="exact"/>
      <w:ind w:left="-1276" w:right="-403"/>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085C82">
      <w:rPr>
        <w:rFonts w:ascii="HelveticaNeueLTStd-Lt" w:hAnsi="HelveticaNeueLTStd-Lt" w:cs="HelveticaNeueLTStd-Lt"/>
        <w:color w:val="65653F"/>
        <w:spacing w:val="6"/>
        <w:sz w:val="16"/>
        <w:szCs w:val="16"/>
      </w:rPr>
      <w:t xml:space="preserve">  ·</w:t>
    </w:r>
    <w:proofErr w:type="gramEnd"/>
    <w:r w:rsidR="00085C82">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A7" w:rsidRDefault="006258A7">
      <w:r>
        <w:separator/>
      </w:r>
    </w:p>
  </w:footnote>
  <w:footnote w:type="continuationSeparator" w:id="0">
    <w:p w:rsidR="006258A7" w:rsidRDefault="0062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D9" w:rsidRDefault="00B73E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40247E">
    <w:r>
      <w:rPr>
        <w:noProof/>
        <w:lang w:val="de-LI" w:eastAsia="de-LI"/>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47E" w:rsidRDefault="00085C82">
    <w:r>
      <w:rPr>
        <w:noProof/>
        <w:lang w:val="de-LI" w:eastAsia="de-LI"/>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A7"/>
    <w:rsid w:val="0002255B"/>
    <w:rsid w:val="00045798"/>
    <w:rsid w:val="00065831"/>
    <w:rsid w:val="00085C82"/>
    <w:rsid w:val="000D09C7"/>
    <w:rsid w:val="000E3C6B"/>
    <w:rsid w:val="001041DB"/>
    <w:rsid w:val="00140A4E"/>
    <w:rsid w:val="00172122"/>
    <w:rsid w:val="00176174"/>
    <w:rsid w:val="001D3169"/>
    <w:rsid w:val="001D621E"/>
    <w:rsid w:val="002207AB"/>
    <w:rsid w:val="00233E32"/>
    <w:rsid w:val="00257403"/>
    <w:rsid w:val="0028641B"/>
    <w:rsid w:val="002D5D20"/>
    <w:rsid w:val="002D6541"/>
    <w:rsid w:val="00344C5B"/>
    <w:rsid w:val="00360AAB"/>
    <w:rsid w:val="003639CB"/>
    <w:rsid w:val="003C7913"/>
    <w:rsid w:val="0040247E"/>
    <w:rsid w:val="00462118"/>
    <w:rsid w:val="00476BBF"/>
    <w:rsid w:val="004B131F"/>
    <w:rsid w:val="004C561E"/>
    <w:rsid w:val="00502650"/>
    <w:rsid w:val="00533351"/>
    <w:rsid w:val="005F0F9B"/>
    <w:rsid w:val="006258A7"/>
    <w:rsid w:val="00650A26"/>
    <w:rsid w:val="0066627A"/>
    <w:rsid w:val="006F5CF9"/>
    <w:rsid w:val="007104A1"/>
    <w:rsid w:val="00721DB7"/>
    <w:rsid w:val="007A055F"/>
    <w:rsid w:val="007E03AF"/>
    <w:rsid w:val="00850B1F"/>
    <w:rsid w:val="00890BD2"/>
    <w:rsid w:val="008E5038"/>
    <w:rsid w:val="008F77F5"/>
    <w:rsid w:val="00932D66"/>
    <w:rsid w:val="0094034C"/>
    <w:rsid w:val="00950F47"/>
    <w:rsid w:val="009D6EA3"/>
    <w:rsid w:val="009F325B"/>
    <w:rsid w:val="00A81892"/>
    <w:rsid w:val="00A871EA"/>
    <w:rsid w:val="00B53307"/>
    <w:rsid w:val="00B73ED9"/>
    <w:rsid w:val="00B823F3"/>
    <w:rsid w:val="00BB1C17"/>
    <w:rsid w:val="00C07C79"/>
    <w:rsid w:val="00C13854"/>
    <w:rsid w:val="00C16D1A"/>
    <w:rsid w:val="00C337CB"/>
    <w:rsid w:val="00C9277E"/>
    <w:rsid w:val="00CA1414"/>
    <w:rsid w:val="00CB632A"/>
    <w:rsid w:val="00D277B4"/>
    <w:rsid w:val="00D56B60"/>
    <w:rsid w:val="00DA72F7"/>
    <w:rsid w:val="00DF425B"/>
    <w:rsid w:val="00E07C0E"/>
    <w:rsid w:val="00E15A8F"/>
    <w:rsid w:val="00E26D2F"/>
    <w:rsid w:val="00E75EB2"/>
    <w:rsid w:val="00E85CD0"/>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2BEDE-BAB5-4498-A2DB-B042116A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258A7"/>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 w:type="character" w:styleId="NichtaufgelsteErwhnung">
    <w:name w:val="Unresolved Mention"/>
    <w:basedOn w:val="Absatz-Standardschriftart"/>
    <w:uiPriority w:val="99"/>
    <w:semiHidden/>
    <w:unhideWhenUsed/>
    <w:rsid w:val="00625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ams@cipra.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ra.org/en/press/press-releas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www.okpal.com/via-alpina-crowdfund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abella.helmschrott@cipr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Template>
  <TotalTime>0</TotalTime>
  <Pages>2</Pages>
  <Words>736</Words>
  <Characters>4641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Michael GAMS</dc:creator>
  <cp:lastModifiedBy>CIPRA International - Michael GAMS</cp:lastModifiedBy>
  <cp:revision>1</cp:revision>
  <cp:lastPrinted>2011-04-15T14:05:00Z</cp:lastPrinted>
  <dcterms:created xsi:type="dcterms:W3CDTF">2022-08-24T13:28:00Z</dcterms:created>
  <dcterms:modified xsi:type="dcterms:W3CDTF">2022-08-24T13:30:00Z</dcterms:modified>
</cp:coreProperties>
</file>